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C326B">
      <w:pPr>
        <w:pStyle w:val="2"/>
        <w:keepNext w:val="0"/>
        <w:keepLines w:val="0"/>
        <w:widowControl/>
        <w:suppressLineNumbers w:val="0"/>
        <w:shd w:val="clear" w:fill="FFFFFF"/>
        <w:spacing w:before="0" w:beforeAutospacing="0" w:after="300" w:afterAutospacing="0" w:line="240" w:lineRule="auto"/>
        <w:ind w:left="0" w:right="0" w:firstLine="0"/>
        <w:rPr>
          <w:rFonts w:hint="default" w:ascii="Times New Roman" w:hAnsi="Times New Roman" w:eastAsia="sans-serif" w:cs="Times New Roman"/>
          <w:b/>
          <w:bCs/>
          <w:i w:val="0"/>
          <w:iCs w:val="0"/>
          <w:caps w:val="0"/>
          <w:color w:val="000000"/>
          <w:spacing w:val="0"/>
          <w:sz w:val="36"/>
          <w:szCs w:val="36"/>
          <w:shd w:val="clear" w:fill="FFFFFF"/>
          <w:lang w:val="ru-RU"/>
        </w:rPr>
      </w:pPr>
      <w:r>
        <w:rPr>
          <w:rFonts w:hint="default" w:ascii="Times New Roman" w:hAnsi="Times New Roman" w:eastAsia="sans-serif" w:cs="Times New Roman"/>
          <w:b/>
          <w:bCs/>
          <w:i w:val="0"/>
          <w:iCs w:val="0"/>
          <w:caps w:val="0"/>
          <w:color w:val="000000"/>
          <w:spacing w:val="0"/>
          <w:sz w:val="36"/>
          <w:szCs w:val="36"/>
          <w:shd w:val="clear" w:fill="FFFFFF"/>
          <w:lang w:val="ru-RU"/>
        </w:rPr>
        <w:t xml:space="preserve">О нас </w:t>
      </w:r>
    </w:p>
    <w:p w14:paraId="7BDE5F66">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В 2009 году была создана Гонконгская корпорация SHENGLONG (Шен Лунг — HAPPINESS). Это динамично развивающаяся международная компания, имеющая собственный бренд, широкий ассортимент продукции, включая уникальную оздоровительно-профилактическую линейку, а также тщательно продуманный маркетинг-план, позволяющий каждому достичь успеха и финансового благополучия.</w:t>
      </w:r>
    </w:p>
    <w:p w14:paraId="25DF1F3C">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Миссия компании: «Создать счастливое общество и вместе наслаждаться плодами успеха, дарить людям здоровье, счастье и финансовое благосостояние».</w:t>
      </w:r>
    </w:p>
    <w:p w14:paraId="25E5057B">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Компания успешно развивается на мировом рынке, продвигая культуру традиционной китайской медицины и оздоровления. Она достигла значительных успехов в инновациях по производству продукции для здоровья, косметологии, медицинского оборудования и товаров для дома.</w:t>
      </w:r>
    </w:p>
    <w:p w14:paraId="1C98D0D5">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Многочисленные потребители в разных странах мира высоко оценивают продукцию корпорации, которая обладает уникальными свойствами профилактики, очищения, оздоровления, восстановления и омоложения организма. Вся продукция соответствует международным стандартам ISO 22000 и HACCP.</w:t>
      </w:r>
    </w:p>
    <w:p w14:paraId="7B7C3144">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Корпорация имеет собственную производственную базу и дочерние филиалы, представленные международной торговой компанией «Шен Лунг» в провинции Тяньцзинь, фармацевтической компанией ООО «Бейкер», торговой компанией «Шен Лунг Здоровье» и ООО «Сунмаотан» в городе Тяньцзинь.</w:t>
      </w:r>
    </w:p>
    <w:p w14:paraId="4AA3E182">
      <w:pPr>
        <w:pStyle w:val="7"/>
        <w:keepNext w:val="0"/>
        <w:keepLines w:val="0"/>
        <w:widowControl/>
        <w:suppressLineNumbers w:val="0"/>
        <w:rPr>
          <w:rFonts w:hint="default" w:ascii="Times New Roman" w:hAnsi="Times New Roman" w:cs="Times New Roman"/>
        </w:rPr>
      </w:pPr>
      <w:r>
        <w:rPr>
          <w:rFonts w:hint="default" w:ascii="Times New Roman" w:hAnsi="Times New Roman" w:cs="Times New Roman"/>
        </w:rPr>
        <w:t>Головной офис корпорации расположен в Китае, в районе Гаосинь города Цзинань, провинция Шаньдун.</w:t>
      </w:r>
    </w:p>
    <w:p w14:paraId="7FEEFAB3">
      <w:pPr>
        <w:keepNext w:val="0"/>
        <w:keepLines w:val="0"/>
        <w:pageBreakBefore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lang w:val="ru-RU"/>
        </w:rPr>
      </w:pPr>
    </w:p>
    <w:p w14:paraId="3A7E3885">
      <w:pPr>
        <w:keepNext w:val="0"/>
        <w:keepLines w:val="0"/>
        <w:pageBreakBefore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lang w:val="ru-RU"/>
        </w:rPr>
      </w:pPr>
    </w:p>
    <w:p w14:paraId="19A5E984">
      <w:pPr>
        <w:pStyle w:val="7"/>
        <w:keepNext w:val="0"/>
        <w:keepLines w:val="0"/>
        <w:widowControl/>
        <w:suppressLineNumbers w:val="0"/>
        <w:spacing w:before="0" w:beforeAutospacing="1" w:after="0" w:afterAutospacing="1"/>
        <w:ind w:left="0" w:right="0"/>
        <w:rPr>
          <w:b/>
          <w:bCs/>
        </w:rPr>
      </w:pPr>
      <w:r>
        <w:rPr>
          <w:b/>
          <w:bCs/>
        </w:rPr>
        <w:t>Преимущества компании HAPPINESS:</w:t>
      </w:r>
    </w:p>
    <w:p w14:paraId="5444073D">
      <w:pPr>
        <w:keepNext w:val="0"/>
        <w:keepLines w:val="0"/>
        <w:widowControl/>
        <w:numPr>
          <w:ilvl w:val="0"/>
          <w:numId w:val="1"/>
        </w:numPr>
        <w:suppressLineNumbers w:val="0"/>
        <w:spacing w:before="0" w:beforeAutospacing="1" w:after="0" w:afterAutospacing="1"/>
        <w:ind w:left="720" w:hanging="360"/>
      </w:pPr>
      <w:r>
        <w:t>Современная бизнес-модель</w:t>
      </w:r>
    </w:p>
    <w:p w14:paraId="2D0613FE">
      <w:pPr>
        <w:keepNext w:val="0"/>
        <w:keepLines w:val="0"/>
        <w:widowControl/>
        <w:numPr>
          <w:ilvl w:val="0"/>
          <w:numId w:val="1"/>
        </w:numPr>
        <w:suppressLineNumbers w:val="0"/>
        <w:spacing w:before="0" w:beforeAutospacing="1" w:after="0" w:afterAutospacing="1"/>
        <w:ind w:left="720" w:hanging="360"/>
      </w:pPr>
      <w:r>
        <w:rPr>
          <w:lang w:val="kk-KZ"/>
        </w:rPr>
        <w:t>Рецепты</w:t>
      </w:r>
      <w:r>
        <w:rPr>
          <w:rFonts w:hint="default"/>
          <w:lang w:val="kk-KZ"/>
        </w:rPr>
        <w:t xml:space="preserve"> т</w:t>
      </w:r>
      <w:r>
        <w:t>радиционн</w:t>
      </w:r>
      <w:r>
        <w:rPr>
          <w:lang w:val="kk-KZ"/>
        </w:rPr>
        <w:t>ой</w:t>
      </w:r>
      <w:r>
        <w:t xml:space="preserve"> китайск</w:t>
      </w:r>
      <w:r>
        <w:rPr>
          <w:lang w:val="kk-KZ"/>
        </w:rPr>
        <w:t>ой</w:t>
      </w:r>
      <w:r>
        <w:t xml:space="preserve"> медицин</w:t>
      </w:r>
      <w:r>
        <w:rPr>
          <w:lang w:val="kk-KZ"/>
        </w:rPr>
        <w:t>ы</w:t>
      </w:r>
    </w:p>
    <w:p w14:paraId="7A4374DA">
      <w:pPr>
        <w:keepNext w:val="0"/>
        <w:keepLines w:val="0"/>
        <w:widowControl/>
        <w:numPr>
          <w:ilvl w:val="0"/>
          <w:numId w:val="1"/>
        </w:numPr>
        <w:suppressLineNumbers w:val="0"/>
        <w:spacing w:before="0" w:beforeAutospacing="1" w:after="0" w:afterAutospacing="1"/>
        <w:ind w:left="720" w:hanging="360"/>
      </w:pPr>
      <w:r>
        <w:t>Международный опыт с 2009 года</w:t>
      </w:r>
      <w:r>
        <w:rPr>
          <w:rFonts w:hint="default"/>
          <w:lang w:val="kk-KZ"/>
        </w:rPr>
        <w:t xml:space="preserve"> </w:t>
      </w:r>
    </w:p>
    <w:p w14:paraId="089BD9A5">
      <w:pPr>
        <w:keepNext w:val="0"/>
        <w:keepLines w:val="0"/>
        <w:widowControl/>
        <w:numPr>
          <w:ilvl w:val="0"/>
          <w:numId w:val="1"/>
        </w:numPr>
        <w:suppressLineNumbers w:val="0"/>
        <w:spacing w:before="0" w:beforeAutospacing="1" w:after="0" w:afterAutospacing="1"/>
        <w:ind w:left="720" w:hanging="360"/>
      </w:pPr>
      <w:bookmarkStart w:id="0" w:name="_GoBack"/>
      <w:bookmarkEnd w:id="0"/>
      <w:r>
        <w:t>Более 500 000 довольных потребителей</w:t>
      </w:r>
    </w:p>
    <w:p w14:paraId="76F66AD7">
      <w:pPr>
        <w:keepNext w:val="0"/>
        <w:keepLines w:val="0"/>
        <w:pageBreakBefore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lang w:val="ru-RU"/>
        </w:rPr>
      </w:pPr>
    </w:p>
    <w:p w14:paraId="4053D3F9">
      <w:pPr>
        <w:keepNext w:val="0"/>
        <w:keepLines w:val="0"/>
        <w:pageBreakBefore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lang w:val="ru-RU"/>
        </w:rPr>
      </w:pPr>
    </w:p>
    <w:p w14:paraId="30768E77">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bCs/>
          <w:i w:val="0"/>
          <w:iCs w:val="0"/>
          <w:caps w:val="0"/>
          <w:color w:val="333333"/>
          <w:spacing w:val="0"/>
          <w:kern w:val="0"/>
          <w:sz w:val="24"/>
          <w:szCs w:val="24"/>
          <w:shd w:val="clear" w:fill="FFFFFF"/>
          <w:lang w:val="en-US" w:eastAsia="zh-CN" w:bidi="ar"/>
        </w:rPr>
        <w:t>Современная и эффективная бизнес-модель</w:t>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br w:type="textWrapping"/>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t>Компания HAPPINESS создала современную систему развития, которая объединяет качественную продукцию, обучение и возможности для построения собственного бизнеса. Благодаря продуманному маркетинг-плану партнеры компании могут развиваться как лично, так и финансово, создавая стабильный источник дохода. Основная цель компании — помочь людям реализовать свой потенциал, обрести уверенность в будущем и достичь успеха вместе с сильной командой единомышленников.</w:t>
      </w:r>
    </w:p>
    <w:p w14:paraId="02412BC9">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bCs/>
          <w:i w:val="0"/>
          <w:iCs w:val="0"/>
          <w:caps w:val="0"/>
          <w:color w:val="333333"/>
          <w:spacing w:val="0"/>
          <w:kern w:val="0"/>
          <w:sz w:val="24"/>
          <w:szCs w:val="24"/>
          <w:shd w:val="clear" w:fill="FFFFFF"/>
          <w:lang w:val="en-US" w:eastAsia="zh-CN" w:bidi="ar"/>
        </w:rPr>
        <w:t>Продукция на основе рецептов традиционной китайской медицины</w:t>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br w:type="textWrapping"/>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t>Продукция компании разрабатывается на основе многовековых рецептов традиционной китайской медицины в сочетании с современными технологиями производства. Компания уделяет особое внимание качеству, натуральному составу и безопасности продукции. Главная цель HAPPINESS — помогать людям заботиться о здоровье, укреплять иммунитет, поддерживать организм и улучшать качество жизни естественным и комплексным подходом.</w:t>
      </w:r>
    </w:p>
    <w:p w14:paraId="250D0A7B">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bCs/>
          <w:i w:val="0"/>
          <w:iCs w:val="0"/>
          <w:caps w:val="0"/>
          <w:color w:val="333333"/>
          <w:spacing w:val="0"/>
          <w:kern w:val="0"/>
          <w:sz w:val="24"/>
          <w:szCs w:val="24"/>
          <w:shd w:val="clear" w:fill="FFFFFF"/>
          <w:lang w:val="en-US" w:eastAsia="zh-CN" w:bidi="ar"/>
        </w:rPr>
        <w:t>Успешная работа на международном рынке с 2009 года</w:t>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br w:type="textWrapping"/>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t>С момента основания в 2009 году компания уверенно развивается и расширяет свое присутствие на международном рынке. За годы работы HAPPINESS заслужила доверие партнеров и потребителей благодаря стабильности, высокому качеству продукции и постоянному развитию. Компания продолжает внедрять инновации, расширять ассортимент и укреплять свои позиции в разных странах мира, сохраняя высокие стандарты и корпоративные ценности.</w:t>
      </w:r>
    </w:p>
    <w:p w14:paraId="41C09D47">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bCs/>
          <w:i w:val="0"/>
          <w:iCs w:val="0"/>
          <w:caps w:val="0"/>
          <w:color w:val="333333"/>
          <w:spacing w:val="0"/>
          <w:kern w:val="0"/>
          <w:sz w:val="24"/>
          <w:szCs w:val="24"/>
          <w:shd w:val="clear" w:fill="FFFFFF"/>
          <w:lang w:val="en-US" w:eastAsia="zh-CN" w:bidi="ar"/>
        </w:rPr>
        <w:t>Более 500 000 довольных потребителей по всему миру</w:t>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br w:type="textWrapping"/>
      </w:r>
      <w:r>
        <w:rPr>
          <w:rFonts w:hint="default" w:ascii="Times New Roman" w:hAnsi="Times New Roman" w:eastAsia="Montserrat" w:cs="Times New Roman"/>
          <w:i w:val="0"/>
          <w:iCs w:val="0"/>
          <w:caps w:val="0"/>
          <w:color w:val="333333"/>
          <w:spacing w:val="0"/>
          <w:kern w:val="0"/>
          <w:sz w:val="24"/>
          <w:szCs w:val="24"/>
          <w:shd w:val="clear" w:fill="FFFFFF"/>
          <w:lang w:val="en-US" w:eastAsia="zh-CN" w:bidi="ar"/>
        </w:rPr>
        <w:t>Продукцией HAPPINESS ежедневно пользуются сотни тысяч людей в разных странах мира. Многочисленные положительные отзывы и доверие клиентов подтверждают эффективность и качество продукции компании. HAPPINESS стремится не только предоставлять востребованные товары, но и формировать культуру здорового образа жизни, помогая людям чувствовать себя лучше, увереннее и счастливее.</w:t>
      </w:r>
    </w:p>
    <w:p w14:paraId="180189BC">
      <w:pPr>
        <w:keepNext w:val="0"/>
        <w:keepLines w:val="0"/>
        <w:pageBreakBefore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lang w:val="ru-RU"/>
        </w:rPr>
      </w:pPr>
    </w:p>
    <w:p w14:paraId="59EC36CD">
      <w:pPr>
        <w:pStyle w:val="2"/>
        <w:keepNext w:val="0"/>
        <w:keepLines w:val="0"/>
        <w:widowControl/>
        <w:suppressLineNumbers w:val="0"/>
        <w:shd w:val="clear" w:fill="FFFFFF"/>
        <w:spacing w:before="0" w:beforeAutospacing="0" w:after="300" w:afterAutospacing="0" w:line="240" w:lineRule="auto"/>
        <w:ind w:left="0" w:right="0" w:firstLine="0"/>
        <w:rPr>
          <w:rFonts w:hint="default" w:ascii="Times New Roman" w:hAnsi="Times New Roman" w:eastAsia="sans-serif" w:cs="Times New Roman"/>
          <w:b/>
          <w:bCs/>
          <w:i w:val="0"/>
          <w:iCs w:val="0"/>
          <w:caps w:val="0"/>
          <w:color w:val="000000"/>
          <w:spacing w:val="0"/>
          <w:sz w:val="36"/>
          <w:szCs w:val="36"/>
        </w:rPr>
      </w:pPr>
      <w:r>
        <w:rPr>
          <w:rFonts w:hint="default" w:ascii="Times New Roman" w:hAnsi="Times New Roman" w:eastAsia="sans-serif" w:cs="Times New Roman"/>
          <w:b/>
          <w:bCs/>
          <w:i w:val="0"/>
          <w:iCs w:val="0"/>
          <w:caps w:val="0"/>
          <w:color w:val="000000"/>
          <w:spacing w:val="0"/>
          <w:sz w:val="36"/>
          <w:szCs w:val="36"/>
          <w:shd w:val="clear" w:fill="FFFFFF"/>
        </w:rPr>
        <w:t xml:space="preserve">Очищение </w:t>
      </w:r>
    </w:p>
    <w:p w14:paraId="1D3C6429">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i w:val="0"/>
          <w:iCs w:val="0"/>
          <w:caps w:val="0"/>
          <w:color w:val="333333"/>
          <w:spacing w:val="0"/>
          <w:sz w:val="24"/>
          <w:szCs w:val="24"/>
          <w:shd w:val="clear" w:fill="FFFFFF"/>
        </w:rPr>
      </w:pPr>
      <w:r>
        <w:rPr>
          <w:rFonts w:hint="default" w:ascii="Times New Roman" w:hAnsi="Times New Roman" w:eastAsia="Montserrat" w:cs="Times New Roman"/>
          <w:i w:val="0"/>
          <w:iCs w:val="0"/>
          <w:caps w:val="0"/>
          <w:color w:val="333333"/>
          <w:spacing w:val="0"/>
          <w:sz w:val="24"/>
          <w:szCs w:val="24"/>
          <w:shd w:val="clear" w:fill="FFFFFF"/>
        </w:rPr>
        <w:t>Очищение организма от шлаков и токсинов – первый шаг на пути к здоровью и долголетию. Продукция HAPPINESS способствует эффективной очистке печени, почек, кишечника, сосудов. Программа детоксикации, подобранная консультантом, поможет вывести из организма токсины, шлаки, метаболиты. Очищение организма от продуктов распада снижает риск инфарктов, инсультов, онкологии, диабета, паразитарной инвазии, аутоиммунных заболеваний. Очистка организма продукцией HAPPINESS особенно эффективна при комплексном применении.</w:t>
      </w:r>
    </w:p>
    <w:p w14:paraId="35843212">
      <w:pPr>
        <w:pStyle w:val="2"/>
        <w:keepNext w:val="0"/>
        <w:keepLines w:val="0"/>
        <w:widowControl/>
        <w:suppressLineNumbers w:val="0"/>
        <w:shd w:val="clear" w:fill="FFFFFF"/>
        <w:spacing w:before="0" w:beforeAutospacing="0" w:after="300" w:afterAutospacing="0" w:line="240" w:lineRule="auto"/>
        <w:ind w:left="0" w:right="0" w:firstLine="0"/>
        <w:rPr>
          <w:rFonts w:hint="default" w:ascii="Times New Roman" w:hAnsi="Times New Roman" w:eastAsia="sans-serif" w:cs="Times New Roman"/>
          <w:b/>
          <w:bCs/>
          <w:i w:val="0"/>
          <w:iCs w:val="0"/>
          <w:caps w:val="0"/>
          <w:color w:val="000000"/>
          <w:spacing w:val="0"/>
          <w:sz w:val="36"/>
          <w:szCs w:val="36"/>
          <w:shd w:val="clear" w:fill="FFFFFF"/>
        </w:rPr>
      </w:pPr>
    </w:p>
    <w:p w14:paraId="57C7F3ED">
      <w:pPr>
        <w:pStyle w:val="2"/>
        <w:keepNext w:val="0"/>
        <w:keepLines w:val="0"/>
        <w:widowControl/>
        <w:suppressLineNumbers w:val="0"/>
        <w:shd w:val="clear" w:fill="FFFFFF"/>
        <w:spacing w:before="0" w:beforeAutospacing="0" w:after="300" w:afterAutospacing="0" w:line="240" w:lineRule="auto"/>
        <w:ind w:left="0" w:right="0" w:firstLine="0"/>
        <w:rPr>
          <w:rFonts w:hint="default" w:ascii="Times New Roman" w:hAnsi="Times New Roman" w:eastAsia="sans-serif" w:cs="Times New Roman"/>
          <w:b/>
          <w:bCs/>
          <w:i w:val="0"/>
          <w:iCs w:val="0"/>
          <w:caps w:val="0"/>
          <w:color w:val="000000"/>
          <w:spacing w:val="0"/>
          <w:sz w:val="36"/>
          <w:szCs w:val="36"/>
        </w:rPr>
      </w:pPr>
      <w:r>
        <w:rPr>
          <w:rFonts w:hint="default" w:ascii="Times New Roman" w:hAnsi="Times New Roman" w:eastAsia="sans-serif" w:cs="Times New Roman"/>
          <w:b/>
          <w:bCs/>
          <w:i w:val="0"/>
          <w:iCs w:val="0"/>
          <w:caps w:val="0"/>
          <w:color w:val="000000"/>
          <w:spacing w:val="0"/>
          <w:sz w:val="36"/>
          <w:szCs w:val="36"/>
          <w:shd w:val="clear" w:fill="FFFFFF"/>
        </w:rPr>
        <w:t>Восстановление и омоложение</w:t>
      </w:r>
    </w:p>
    <w:p w14:paraId="42C836C6">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i w:val="0"/>
          <w:iCs w:val="0"/>
          <w:caps w:val="0"/>
          <w:color w:val="333333"/>
          <w:spacing w:val="0"/>
          <w:sz w:val="24"/>
          <w:szCs w:val="24"/>
          <w:shd w:val="clear" w:fill="FFFFFF"/>
        </w:rPr>
      </w:pPr>
      <w:r>
        <w:rPr>
          <w:rFonts w:hint="default" w:ascii="Times New Roman" w:hAnsi="Times New Roman" w:eastAsia="Montserrat" w:cs="Times New Roman"/>
          <w:i w:val="0"/>
          <w:iCs w:val="0"/>
          <w:caps w:val="0"/>
          <w:color w:val="333333"/>
          <w:spacing w:val="0"/>
          <w:sz w:val="24"/>
          <w:szCs w:val="24"/>
          <w:shd w:val="clear" w:fill="FFFFFF"/>
        </w:rPr>
        <w:t>Продукция HAPPINESS восстанавливает дефицит натуральных компонентов в организме человека. Благодаря природным ингредиентам, из которых изготовлена продукция, и применению современных биотехнологий, полезные вещества полностью усваиваются клетками организма. Положительным эффектом является запуск процессов запуск процессов самовосстановления и омоложения организма, остановка процессов преждевременного старения.</w:t>
      </w:r>
    </w:p>
    <w:p w14:paraId="6897C653">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i w:val="0"/>
          <w:iCs w:val="0"/>
          <w:caps w:val="0"/>
          <w:color w:val="333333"/>
          <w:spacing w:val="0"/>
          <w:sz w:val="24"/>
          <w:szCs w:val="24"/>
          <w:shd w:val="clear" w:fill="FFFFFF"/>
        </w:rPr>
      </w:pPr>
    </w:p>
    <w:p w14:paraId="1DA8669E">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i w:val="0"/>
          <w:iCs w:val="0"/>
          <w:caps w:val="0"/>
          <w:color w:val="333333"/>
          <w:spacing w:val="0"/>
          <w:sz w:val="24"/>
          <w:szCs w:val="24"/>
          <w:shd w:val="clear" w:fill="FFFFFF"/>
        </w:rPr>
      </w:pPr>
    </w:p>
    <w:p w14:paraId="55DBC1A7">
      <w:pPr>
        <w:pStyle w:val="2"/>
        <w:keepNext w:val="0"/>
        <w:keepLines w:val="0"/>
        <w:widowControl/>
        <w:suppressLineNumbers w:val="0"/>
        <w:shd w:val="clear" w:fill="FFFFFF"/>
        <w:spacing w:before="0" w:beforeAutospacing="0" w:after="300" w:afterAutospacing="0" w:line="240" w:lineRule="auto"/>
        <w:ind w:left="0" w:right="0" w:firstLine="0"/>
        <w:jc w:val="left"/>
        <w:rPr>
          <w:rFonts w:hint="default" w:ascii="Times New Roman" w:hAnsi="Times New Roman" w:eastAsia="sans-serif" w:cs="Times New Roman"/>
          <w:b/>
          <w:bCs/>
          <w:i w:val="0"/>
          <w:iCs w:val="0"/>
          <w:caps w:val="0"/>
          <w:color w:val="000000"/>
          <w:spacing w:val="0"/>
          <w:sz w:val="36"/>
          <w:szCs w:val="36"/>
          <w:shd w:val="clear" w:fill="FFFFFF"/>
          <w:lang w:val="en-US" w:eastAsia="zh-CN"/>
        </w:rPr>
      </w:pPr>
      <w:r>
        <w:rPr>
          <w:rFonts w:hint="default" w:ascii="Times New Roman" w:hAnsi="Times New Roman" w:eastAsia="sans-serif" w:cs="Times New Roman"/>
          <w:b/>
          <w:bCs/>
          <w:i w:val="0"/>
          <w:iCs w:val="0"/>
          <w:caps w:val="0"/>
          <w:color w:val="000000"/>
          <w:spacing w:val="0"/>
          <w:sz w:val="36"/>
          <w:szCs w:val="36"/>
          <w:shd w:val="clear" w:fill="FFFFFF"/>
          <w:lang w:val="en-US" w:eastAsia="zh-CN"/>
        </w:rPr>
        <w:t>Ежедневный уход</w:t>
      </w:r>
    </w:p>
    <w:p w14:paraId="73507E46">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Ежедневный уход с помощью HAPPINESS возвращает коже лица и тела молодость, сияние и красоту. Изготовленная из природных компонентов натуральная косметика экологична, безопасна и позволяет избежать аллергических реакций. Применение современных биотехнологий в производстве продукции HAPPINESS делает простой ежедневный уход эффективной процедурой по омоложению. Натуральная косметика HAPPINESS обеспечивает комплексный уход за кожей без применения дополнительных средств.</w:t>
      </w:r>
    </w:p>
    <w:p w14:paraId="76892B21">
      <w:pPr>
        <w:pStyle w:val="2"/>
        <w:keepNext w:val="0"/>
        <w:keepLines w:val="0"/>
        <w:widowControl/>
        <w:suppressLineNumbers w:val="0"/>
        <w:shd w:val="clear" w:fill="FFFFFF"/>
        <w:spacing w:before="0" w:beforeAutospacing="0" w:after="300" w:afterAutospacing="0" w:line="240" w:lineRule="auto"/>
        <w:ind w:left="0" w:right="0" w:firstLine="0"/>
        <w:jc w:val="left"/>
        <w:rPr>
          <w:rFonts w:hint="default" w:ascii="Times New Roman" w:hAnsi="Times New Roman" w:eastAsia="sans-serif" w:cs="Times New Roman"/>
          <w:b/>
          <w:bCs/>
          <w:i w:val="0"/>
          <w:iCs w:val="0"/>
          <w:caps w:val="0"/>
          <w:color w:val="000000"/>
          <w:spacing w:val="0"/>
          <w:sz w:val="36"/>
          <w:szCs w:val="36"/>
          <w:shd w:val="clear" w:fill="FFFFFF"/>
          <w:lang w:val="en-US" w:eastAsia="zh-CN"/>
        </w:rPr>
      </w:pPr>
      <w:r>
        <w:rPr>
          <w:rFonts w:hint="default" w:ascii="Times New Roman" w:hAnsi="Times New Roman" w:eastAsia="sans-serif" w:cs="Times New Roman"/>
          <w:b/>
          <w:bCs/>
          <w:i w:val="0"/>
          <w:iCs w:val="0"/>
          <w:caps w:val="0"/>
          <w:color w:val="000000"/>
          <w:spacing w:val="0"/>
          <w:sz w:val="36"/>
          <w:szCs w:val="36"/>
          <w:shd w:val="clear" w:fill="FFFFFF"/>
          <w:lang w:val="en-US" w:eastAsia="zh-CN"/>
        </w:rPr>
        <w:t>Товары для семьи</w:t>
      </w:r>
    </w:p>
    <w:p w14:paraId="24857122">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Товары для семьи от компании HAPPINESS – это здоровье и комфорт для счастливых людей. Озонатор для обработки воды, воздуха, продуктов и бытовых принадлежностей дезинфицирует и устраняет вирусы, бактерии, грибки, пестициды. Постельные принадлежности с отрицательно заряженными ионами способствуют здоровому и комфортному сну, наполняющему организм энергией и силами. Согревающий магнитный пояс и наколенники эффективны при остеохондрозе, различных заболеваниях суставов, простуде и мышечном напряжении. Создайте уютное и здоровое окружение с товарами для всей семьи от компании HAPPINESS!</w:t>
      </w:r>
    </w:p>
    <w:p w14:paraId="089BAA7B">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p>
    <w:p w14:paraId="3AEE20AF">
      <w:pPr>
        <w:pStyle w:val="3"/>
        <w:keepNext w:val="0"/>
        <w:keepLines w:val="0"/>
        <w:widowControl/>
        <w:suppressLineNumbers w:val="0"/>
        <w:shd w:val="clear" w:fill="FFFFFF"/>
        <w:spacing w:before="0" w:beforeAutospacing="0" w:after="0" w:afterAutospacing="0" w:line="270" w:lineRule="atLeast"/>
        <w:ind w:left="0" w:right="0" w:firstLine="0"/>
        <w:jc w:val="left"/>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Контакты</w:t>
      </w:r>
    </w:p>
    <w:p w14:paraId="07C0169D">
      <w:pPr>
        <w:keepNext w:val="0"/>
        <w:keepLines w:val="0"/>
        <w:widowControl/>
        <w:suppressLineNumbers w:val="0"/>
        <w:spacing w:before="360" w:beforeAutospacing="0" w:line="15" w:lineRule="atLeast"/>
        <w:ind w:right="30"/>
        <w:rPr>
          <w:rFonts w:hint="default" w:ascii="Times New Roman" w:hAnsi="Times New Roman" w:eastAsia="Montserrat" w:cs="Times New Roman"/>
          <w:b w:val="0"/>
          <w:bCs w:val="0"/>
          <w:i w:val="0"/>
          <w:iCs w:val="0"/>
          <w:caps w:val="0"/>
          <w:color w:val="333333"/>
          <w:spacing w:val="0"/>
          <w:kern w:val="0"/>
          <w:sz w:val="24"/>
          <w:szCs w:val="24"/>
          <w:shd w:val="clear" w:fill="FFFFFF"/>
          <w:lang w:val="ru-RU" w:eastAsia="zh-CN" w:bidi="ar"/>
        </w:rPr>
      </w:pP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Адрес:</w:t>
      </w:r>
      <w:r>
        <w:rPr>
          <w:rFonts w:hint="default" w:ascii="Times New Roman" w:hAnsi="Times New Roman" w:eastAsia="Montserrat" w:cs="Times New Roman"/>
          <w:b w:val="0"/>
          <w:bCs w:val="0"/>
          <w:i w:val="0"/>
          <w:iCs w:val="0"/>
          <w:caps w:val="0"/>
          <w:color w:val="333333"/>
          <w:spacing w:val="0"/>
          <w:kern w:val="0"/>
          <w:sz w:val="24"/>
          <w:szCs w:val="24"/>
          <w:shd w:val="clear" w:fill="FFFFFF"/>
          <w:lang w:val="ru-RU" w:eastAsia="zh-CN" w:bidi="ar"/>
        </w:rPr>
        <w:t xml:space="preserve"> Головной</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 xml:space="preserve"> офис в Китае</w:t>
      </w:r>
    </w:p>
    <w:p w14:paraId="3ACB23C6">
      <w:pPr>
        <w:keepNext w:val="0"/>
        <w:keepLines w:val="0"/>
        <w:widowControl/>
        <w:suppressLineNumbers w:val="0"/>
        <w:spacing w:before="360" w:beforeAutospacing="0" w:line="15" w:lineRule="atLeast"/>
        <w:ind w:left="0"/>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val="0"/>
          <w:bCs w:val="0"/>
          <w:i w:val="0"/>
          <w:iCs w:val="0"/>
          <w:caps w:val="0"/>
          <w:color w:val="333333"/>
          <w:spacing w:val="0"/>
          <w:kern w:val="0"/>
          <w:sz w:val="24"/>
          <w:szCs w:val="24"/>
          <w:shd w:val="clear" w:fill="FFFFFF"/>
          <w:lang w:val="ru-RU" w:eastAsia="zh-CN" w:bidi="ar"/>
        </w:rPr>
        <w:t>Телефон:</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  </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begin"/>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instrText xml:space="preserve"> HYPERLINK "https://slhappiness.com/callto:864001721168" </w:instrTex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separate"/>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+86 400-172-1168</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end"/>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 </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begin"/>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instrText xml:space="preserve"> HYPERLINK "https://slhappiness.com/callto:86053168659493" </w:instrTex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separate"/>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+86 0531-68659493</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end"/>
      </w:r>
    </w:p>
    <w:p w14:paraId="6F4092D6">
      <w:pPr>
        <w:keepNext w:val="0"/>
        <w:keepLines w:val="0"/>
        <w:widowControl/>
        <w:suppressLineNumbers w:val="0"/>
        <w:spacing w:before="360" w:beforeAutospacing="0" w:line="15" w:lineRule="atLeast"/>
        <w:ind w:left="0"/>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E-mail:  </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begin"/>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instrText xml:space="preserve"> HYPERLINK "mailto:support@slhappiness.com" </w:instrTex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separate"/>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t>support@slhappiness.com</w:t>
      </w:r>
      <w:r>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fldChar w:fldCharType="end"/>
      </w:r>
    </w:p>
    <w:p w14:paraId="15404003">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p>
    <w:p w14:paraId="7606AF8B">
      <w:pPr>
        <w:keepNext w:val="0"/>
        <w:keepLines w:val="0"/>
        <w:widowControl/>
        <w:suppressLineNumbers w:val="0"/>
        <w:shd w:val="clear" w:fill="FFFFFF"/>
        <w:spacing w:after="240" w:afterAutospacing="0" w:line="15" w:lineRule="atLeast"/>
        <w:ind w:left="0" w:firstLine="0"/>
        <w:jc w:val="left"/>
        <w:rPr>
          <w:rFonts w:hint="eastAsia" w:ascii="sans-serif" w:hAnsi="sans-serif" w:eastAsia="SimSun" w:cs="sans-serif"/>
          <w:i w:val="0"/>
          <w:iCs w:val="0"/>
          <w:caps w:val="0"/>
          <w:color w:val="121212"/>
          <w:spacing w:val="0"/>
          <w:kern w:val="0"/>
          <w:sz w:val="27"/>
          <w:szCs w:val="27"/>
          <w:shd w:val="clear" w:fill="FFFFFF"/>
          <w:lang w:val="en-US" w:eastAsia="zh-CN" w:bidi="ar"/>
        </w:rPr>
      </w:pPr>
    </w:p>
    <w:p w14:paraId="43055A9C">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b/>
          <w:bCs/>
          <w:i w:val="0"/>
          <w:iCs w:val="0"/>
          <w:caps w:val="0"/>
          <w:color w:val="333333"/>
          <w:spacing w:val="0"/>
          <w:kern w:val="0"/>
          <w:sz w:val="24"/>
          <w:szCs w:val="24"/>
          <w:shd w:val="clear" w:fill="FFFFFF"/>
          <w:lang w:val="ru-RU" w:eastAsia="zh-CN" w:bidi="ar"/>
        </w:rPr>
      </w:pPr>
    </w:p>
    <w:p w14:paraId="3B675CBF">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b w:val="0"/>
          <w:bCs w:val="0"/>
          <w:i w:val="0"/>
          <w:iCs w:val="0"/>
          <w:caps w:val="0"/>
          <w:color w:val="333333"/>
          <w:spacing w:val="0"/>
          <w:kern w:val="0"/>
          <w:sz w:val="24"/>
          <w:szCs w:val="24"/>
          <w:shd w:val="clear" w:fill="FFFFFF"/>
          <w:lang w:val="ru-RU" w:eastAsia="zh-CN" w:bidi="ar"/>
        </w:rPr>
      </w:pPr>
    </w:p>
    <w:p w14:paraId="65106A48">
      <w:pPr>
        <w:pStyle w:val="7"/>
        <w:keepNext w:val="0"/>
        <w:keepLines w:val="0"/>
        <w:widowControl/>
        <w:suppressLineNumbers w:val="0"/>
        <w:spacing w:before="0" w:beforeAutospacing="0" w:after="150" w:afterAutospacing="0"/>
        <w:ind w:left="-300" w:right="-300"/>
        <w:jc w:val="both"/>
        <w:rPr>
          <w:rFonts w:hint="default" w:ascii="Times New Roman" w:hAnsi="Times New Roman" w:eastAsia="Montserrat" w:cs="Times New Roman"/>
          <w:b w:val="0"/>
          <w:bCs w:val="0"/>
          <w:i w:val="0"/>
          <w:iCs w:val="0"/>
          <w:caps w:val="0"/>
          <w:color w:val="333333"/>
          <w:spacing w:val="0"/>
          <w:kern w:val="0"/>
          <w:sz w:val="24"/>
          <w:szCs w:val="24"/>
          <w:shd w:val="clear" w:fill="FFFFFF"/>
          <w:lang w:val="en-US" w:eastAsia="zh-CN" w:bidi="ar"/>
        </w:rPr>
      </w:pPr>
    </w:p>
    <w:p w14:paraId="1CDBB4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CE183"/>
    <w:multiLevelType w:val="multilevel"/>
    <w:tmpl w:val="B31CE18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01EC6F1B"/>
    <w:multiLevelType w:val="multilevel"/>
    <w:tmpl w:val="01EC6F1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5427EE5"/>
    <w:rsid w:val="1A4712A1"/>
    <w:rsid w:val="2D9A5EE2"/>
    <w:rsid w:val="42BD21BC"/>
    <w:rsid w:val="45427EE5"/>
    <w:rsid w:val="597849B1"/>
    <w:rsid w:val="5A5D64CB"/>
    <w:rsid w:val="5BBE4281"/>
    <w:rsid w:val="7439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29</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2026-05-13T08:48:00Z</dcterms:created>
  <dc:creator>Aziza(叶子)</dc:creator>
  <cp:lastModifiedBy>HP</cp:lastModifiedBy>
  <dcterms:modified xsi:type="dcterms:W3CDTF">2026-05-13T10:24:03Z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5B886979673048D48843FA52D087C54F_13</vt:lpwstr>
  </property>
  <property fmtid="{D5CDD505-2E9C-101B-9397-08002B2CF9AE}" pid="4" name="KSOTemplateDocerSaveRecord">
    <vt:lpwstr>eyJoZGlkIjoiYTc1YjJhNTBiZDlmNjY3ZGViZmE5NmVjNjc0MmIwYjIiLCJ1c2VySWQiOiI1MzMzMjEyNjUifQ==</vt:lpwstr>
  </property>
</Properties>
</file>